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B9" w:rsidRDefault="00E02392" w:rsidP="009F4FB9">
      <w:pPr>
        <w:pStyle w:val="a3"/>
      </w:pPr>
      <w:r>
        <w:rPr>
          <w:noProof/>
        </w:rPr>
        <w:drawing>
          <wp:inline distT="0" distB="0" distL="0" distR="0">
            <wp:extent cx="5938655" cy="9267825"/>
            <wp:effectExtent l="19050" t="0" r="4945" b="0"/>
            <wp:docPr id="1" name="Рисунок 1" descr="C:\Users\WR\Desktop\послед лок ак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послед лок акт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9F4FB9" w:rsidRDefault="009F4FB9" w:rsidP="009F4FB9">
      <w:pPr>
        <w:pStyle w:val="a3"/>
      </w:pPr>
      <w:proofErr w:type="gramStart"/>
      <w: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школы;</w:t>
      </w:r>
      <w:proofErr w:type="gramEnd"/>
    </w:p>
    <w:p w:rsidR="009F4FB9" w:rsidRDefault="009F4FB9" w:rsidP="009F4FB9">
      <w:pPr>
        <w:pStyle w:val="a3"/>
      </w:pPr>
      <w: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F4FB9" w:rsidRDefault="009F4FB9" w:rsidP="009F4FB9">
      <w:pPr>
        <w:pStyle w:val="a3"/>
      </w:pPr>
      <w: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9F4FB9" w:rsidRDefault="009F4FB9" w:rsidP="009F4FB9">
      <w:pPr>
        <w:pStyle w:val="a3"/>
      </w:pPr>
      <w: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9F4FB9" w:rsidRDefault="009F4FB9" w:rsidP="009F4FB9">
      <w:pPr>
        <w:pStyle w:val="a3"/>
      </w:pPr>
      <w:proofErr w:type="gramStart"/>
      <w:r>
        <w:t>в)</w:t>
      </w:r>
      <w:r>
        <w:rPr>
          <w:color w:val="C00000"/>
        </w:rPr>
        <w:t xml:space="preserve"> </w:t>
      </w:r>
      <w:r>
        <w:t>защита участников образовательного процесса от информации, пропаганды и агитации, наносящих вред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от распространения экстремистских материалов, а</w:t>
      </w:r>
      <w:proofErr w:type="gramEnd"/>
      <w:r>
        <w:t xml:space="preserve"> также от распространения информации, которая направлена на пропаганду войны, разжигание национальной, расовой или религиозной ненависти и вражды.</w:t>
      </w:r>
    </w:p>
    <w:p w:rsidR="009F4FB9" w:rsidRDefault="009F4FB9" w:rsidP="009F4FB9">
      <w:pPr>
        <w:pStyle w:val="a3"/>
      </w:pPr>
      <w:r>
        <w:t> </w:t>
      </w:r>
      <w:r>
        <w:rPr>
          <w:b/>
          <w:bCs/>
        </w:rPr>
        <w:t>III. Основные функции</w:t>
      </w:r>
    </w:p>
    <w:p w:rsidR="009F4FB9" w:rsidRDefault="009F4FB9" w:rsidP="009F4FB9">
      <w:pPr>
        <w:pStyle w:val="a3"/>
      </w:pPr>
      <w:r>
        <w:t>Для реализации основных задач библиотека:</w:t>
      </w:r>
    </w:p>
    <w:p w:rsidR="009F4FB9" w:rsidRDefault="009F4FB9" w:rsidP="009F4FB9">
      <w:pPr>
        <w:pStyle w:val="a3"/>
      </w:pPr>
      <w:r>
        <w:t>3.1.формирует фонд библиотечно-информационных ресурсов школы:</w:t>
      </w:r>
    </w:p>
    <w:p w:rsidR="009F4FB9" w:rsidRDefault="009F4FB9" w:rsidP="009F4FB9">
      <w:pPr>
        <w:pStyle w:val="a3"/>
        <w:numPr>
          <w:ilvl w:val="0"/>
          <w:numId w:val="1"/>
        </w:numPr>
      </w:pPr>
      <w: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F4FB9" w:rsidRDefault="009F4FB9" w:rsidP="009F4FB9">
      <w:pPr>
        <w:pStyle w:val="a3"/>
        <w:numPr>
          <w:ilvl w:val="0"/>
          <w:numId w:val="1"/>
        </w:numPr>
      </w:pPr>
      <w:r>
        <w:t>пополняет фонд информационными ресурсами сети Интернет;</w:t>
      </w:r>
    </w:p>
    <w:p w:rsidR="009F4FB9" w:rsidRDefault="009F4FB9" w:rsidP="009F4FB9">
      <w:pPr>
        <w:pStyle w:val="a3"/>
        <w:numPr>
          <w:ilvl w:val="0"/>
          <w:numId w:val="1"/>
        </w:numPr>
      </w:pPr>
      <w:r>
        <w:t>контролирует пополнение библиотечного фонда с целью запрета на распространение литературы экстремистской направленности и иной информации, негативной влияющей на несовершеннолетних;</w:t>
      </w:r>
    </w:p>
    <w:p w:rsidR="009F4FB9" w:rsidRDefault="009F4FB9" w:rsidP="009F4FB9">
      <w:pPr>
        <w:pStyle w:val="a3"/>
        <w:numPr>
          <w:ilvl w:val="0"/>
          <w:numId w:val="1"/>
        </w:numPr>
      </w:pPr>
      <w:r>
        <w:t>осуществляет размещение, организацию и сохранность документов;</w:t>
      </w:r>
    </w:p>
    <w:p w:rsidR="009F4FB9" w:rsidRDefault="009F4FB9" w:rsidP="009F4FB9">
      <w:pPr>
        <w:pStyle w:val="a3"/>
      </w:pPr>
      <w:r>
        <w:t xml:space="preserve">3.2.создает информационную продукцию: </w:t>
      </w:r>
    </w:p>
    <w:p w:rsidR="009F4FB9" w:rsidRDefault="009F4FB9" w:rsidP="009F4FB9">
      <w:pPr>
        <w:pStyle w:val="a3"/>
        <w:numPr>
          <w:ilvl w:val="0"/>
          <w:numId w:val="2"/>
        </w:numPr>
      </w:pPr>
      <w:r>
        <w:t>осуществляет аналитико-синтетическую переработку информации;</w:t>
      </w:r>
    </w:p>
    <w:p w:rsidR="009F4FB9" w:rsidRDefault="009F4FB9" w:rsidP="009F4FB9">
      <w:pPr>
        <w:pStyle w:val="a3"/>
        <w:numPr>
          <w:ilvl w:val="0"/>
          <w:numId w:val="2"/>
        </w:numPr>
      </w:pPr>
      <w: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9F4FB9" w:rsidRDefault="009F4FB9" w:rsidP="009F4FB9">
      <w:pPr>
        <w:pStyle w:val="a3"/>
        <w:numPr>
          <w:ilvl w:val="0"/>
          <w:numId w:val="2"/>
        </w:numPr>
      </w:pPr>
      <w:r>
        <w:t>разрабатывает рекомендательные библиографические пособия (списки, обзоры, указатели и т.п.);</w:t>
      </w:r>
    </w:p>
    <w:p w:rsidR="009F4FB9" w:rsidRDefault="009F4FB9" w:rsidP="009F4FB9">
      <w:pPr>
        <w:pStyle w:val="a3"/>
        <w:numPr>
          <w:ilvl w:val="0"/>
          <w:numId w:val="2"/>
        </w:numPr>
      </w:pPr>
      <w:r>
        <w:t xml:space="preserve">обеспечивает информирование пользователей об информационной продукции; </w:t>
      </w:r>
    </w:p>
    <w:p w:rsidR="009F4FB9" w:rsidRDefault="009F4FB9" w:rsidP="009F4FB9">
      <w:pPr>
        <w:pStyle w:val="a3"/>
      </w:pPr>
      <w:r>
        <w:lastRenderedPageBreak/>
        <w:t xml:space="preserve">3.3.осуществляет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9F4FB9" w:rsidRDefault="009F4FB9" w:rsidP="009F4FB9">
      <w:pPr>
        <w:pStyle w:val="a3"/>
        <w:numPr>
          <w:ilvl w:val="0"/>
          <w:numId w:val="3"/>
        </w:numPr>
      </w:pPr>
      <w: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F4FB9" w:rsidRDefault="009F4FB9" w:rsidP="009F4FB9">
      <w:pPr>
        <w:pStyle w:val="a3"/>
        <w:numPr>
          <w:ilvl w:val="0"/>
          <w:numId w:val="3"/>
        </w:numPr>
      </w:pPr>
      <w: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9F4FB9" w:rsidRDefault="009F4FB9" w:rsidP="009F4FB9">
      <w:pPr>
        <w:pStyle w:val="a3"/>
        <w:numPr>
          <w:ilvl w:val="0"/>
          <w:numId w:val="3"/>
        </w:numPr>
      </w:pPr>
      <w:r>
        <w:t>предоставляет информационные ресурсы на основе изучения их интересов и информационных потребностей;</w:t>
      </w:r>
    </w:p>
    <w:p w:rsidR="009F4FB9" w:rsidRDefault="009F4FB9" w:rsidP="009F4FB9">
      <w:pPr>
        <w:pStyle w:val="a3"/>
        <w:numPr>
          <w:ilvl w:val="0"/>
          <w:numId w:val="3"/>
        </w:numPr>
      </w:pPr>
      <w: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9F4FB9" w:rsidRDefault="009F4FB9" w:rsidP="009F4FB9">
      <w:pPr>
        <w:pStyle w:val="a3"/>
        <w:numPr>
          <w:ilvl w:val="0"/>
          <w:numId w:val="3"/>
        </w:numPr>
      </w:pPr>
      <w: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>
        <w:t>досуговой</w:t>
      </w:r>
      <w:proofErr w:type="spellEnd"/>
      <w:r>
        <w:t xml:space="preserve"> деятельности;</w:t>
      </w:r>
    </w:p>
    <w:p w:rsidR="009F4FB9" w:rsidRDefault="009F4FB9" w:rsidP="009F4FB9">
      <w:pPr>
        <w:pStyle w:val="a3"/>
        <w:numPr>
          <w:ilvl w:val="0"/>
          <w:numId w:val="3"/>
        </w:numPr>
      </w:pPr>
      <w:proofErr w:type="gramStart"/>
      <w:r>
        <w:t>гарантирует защиту от информации, пропаганды и агитации, наносящих вред его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от распространения экстремистских материалов, а также от</w:t>
      </w:r>
      <w:proofErr w:type="gramEnd"/>
      <w:r>
        <w:t xml:space="preserve"> распространения информации, которая направлена на пропаганду войны, разжигание национальной, расовой или религиозной ненависти и вражды;</w:t>
      </w:r>
    </w:p>
    <w:p w:rsidR="009F4FB9" w:rsidRDefault="009F4FB9" w:rsidP="009F4FB9">
      <w:pPr>
        <w:pStyle w:val="a3"/>
      </w:pPr>
      <w:r>
        <w:t>3.4.осуществляет дифференцированное библиотечно-информационное обслуживание педагогических работников:</w:t>
      </w:r>
    </w:p>
    <w:p w:rsidR="009F4FB9" w:rsidRDefault="009F4FB9" w:rsidP="009F4FB9">
      <w:pPr>
        <w:pStyle w:val="a3"/>
        <w:numPr>
          <w:ilvl w:val="0"/>
          <w:numId w:val="4"/>
        </w:numPr>
      </w:pPr>
      <w: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9F4FB9" w:rsidRDefault="009F4FB9" w:rsidP="009F4FB9">
      <w:pPr>
        <w:pStyle w:val="a3"/>
        <w:numPr>
          <w:ilvl w:val="0"/>
          <w:numId w:val="4"/>
        </w:numPr>
      </w:pPr>
      <w: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9F4FB9" w:rsidRDefault="009F4FB9" w:rsidP="009F4FB9">
      <w:pPr>
        <w:pStyle w:val="a3"/>
        <w:numPr>
          <w:ilvl w:val="0"/>
          <w:numId w:val="4"/>
        </w:numPr>
      </w:pPr>
      <w: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9F4FB9" w:rsidRDefault="009F4FB9" w:rsidP="009F4FB9">
      <w:pPr>
        <w:pStyle w:val="a3"/>
        <w:numPr>
          <w:ilvl w:val="0"/>
          <w:numId w:val="4"/>
        </w:numPr>
      </w:pPr>
      <w: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9F4FB9" w:rsidRDefault="009F4FB9" w:rsidP="009F4FB9">
      <w:pPr>
        <w:pStyle w:val="a3"/>
        <w:numPr>
          <w:ilvl w:val="0"/>
          <w:numId w:val="4"/>
        </w:numPr>
      </w:pPr>
      <w: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9F4FB9" w:rsidRDefault="009F4FB9" w:rsidP="009F4FB9">
      <w:pPr>
        <w:pStyle w:val="a3"/>
        <w:numPr>
          <w:ilvl w:val="0"/>
          <w:numId w:val="4"/>
        </w:numPr>
      </w:pPr>
      <w:r>
        <w:t>способствует проведению занятий по формированию информационной культуры;</w:t>
      </w:r>
    </w:p>
    <w:p w:rsidR="009F4FB9" w:rsidRDefault="009F4FB9" w:rsidP="009F4FB9">
      <w:pPr>
        <w:pStyle w:val="a3"/>
      </w:pPr>
      <w:r>
        <w:t>3.5.осуществляет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9F4FB9" w:rsidRDefault="009F4FB9" w:rsidP="009F4FB9">
      <w:pPr>
        <w:pStyle w:val="a3"/>
        <w:numPr>
          <w:ilvl w:val="0"/>
          <w:numId w:val="5"/>
        </w:numPr>
      </w:pPr>
      <w:r>
        <w:t>удовлетворяет запросы пользователей и информирует о новых поступлениях в библиотеку;</w:t>
      </w:r>
    </w:p>
    <w:p w:rsidR="009F4FB9" w:rsidRDefault="009F4FB9" w:rsidP="009F4FB9">
      <w:pPr>
        <w:pStyle w:val="a3"/>
        <w:numPr>
          <w:ilvl w:val="0"/>
          <w:numId w:val="5"/>
        </w:numPr>
      </w:pPr>
      <w:r>
        <w:t>знакомит с информацией по воспитанию детей;</w:t>
      </w:r>
    </w:p>
    <w:p w:rsidR="009F4FB9" w:rsidRDefault="009F4FB9" w:rsidP="009F4FB9">
      <w:pPr>
        <w:pStyle w:val="a3"/>
        <w:numPr>
          <w:ilvl w:val="0"/>
          <w:numId w:val="5"/>
        </w:numPr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9F4FB9" w:rsidRDefault="009F4FB9" w:rsidP="009F4FB9">
      <w:pPr>
        <w:pStyle w:val="a3"/>
      </w:pPr>
    </w:p>
    <w:p w:rsidR="009F4FB9" w:rsidRDefault="009F4FB9" w:rsidP="009F4FB9">
      <w:pPr>
        <w:pStyle w:val="a3"/>
      </w:pPr>
    </w:p>
    <w:p w:rsidR="009F4FB9" w:rsidRDefault="009F4FB9" w:rsidP="009F4FB9">
      <w:pPr>
        <w:pStyle w:val="a3"/>
        <w:rPr>
          <w:b/>
          <w:bCs/>
        </w:rPr>
      </w:pPr>
      <w:r>
        <w:t> </w:t>
      </w:r>
      <w:r>
        <w:rPr>
          <w:b/>
          <w:bCs/>
        </w:rPr>
        <w:t>IV. Организация деятельности библиотеки</w:t>
      </w:r>
    </w:p>
    <w:p w:rsidR="009F4FB9" w:rsidRDefault="009F4FB9" w:rsidP="009F4FB9">
      <w:pPr>
        <w:pStyle w:val="a3"/>
      </w:pPr>
      <w:r>
        <w:t xml:space="preserve">4.1.Библиотечно-информационное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9F4FB9" w:rsidRDefault="009F4FB9" w:rsidP="009F4FB9">
      <w:pPr>
        <w:pStyle w:val="a3"/>
      </w:pPr>
      <w:r>
        <w:t>4.2.В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9F4FB9" w:rsidRDefault="009F4FB9" w:rsidP="009F4FB9">
      <w:pPr>
        <w:pStyle w:val="a3"/>
        <w:numPr>
          <w:ilvl w:val="0"/>
          <w:numId w:val="6"/>
        </w:numPr>
      </w:pPr>
      <w:r>
        <w:t xml:space="preserve">гарантированным финансированием комплектования библиотечно-информационных ресурсов; </w:t>
      </w:r>
    </w:p>
    <w:p w:rsidR="009F4FB9" w:rsidRDefault="009F4FB9" w:rsidP="009F4FB9">
      <w:pPr>
        <w:pStyle w:val="a3"/>
        <w:numPr>
          <w:ilvl w:val="0"/>
          <w:numId w:val="6"/>
        </w:numPr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</w:t>
      </w:r>
      <w:proofErr w:type="spellEnd"/>
      <w:r>
        <w:t xml:space="preserve">; </w:t>
      </w:r>
    </w:p>
    <w:p w:rsidR="009F4FB9" w:rsidRDefault="009F4FB9" w:rsidP="009F4FB9">
      <w:pPr>
        <w:pStyle w:val="a3"/>
        <w:numPr>
          <w:ilvl w:val="0"/>
          <w:numId w:val="6"/>
        </w:numPr>
      </w:pPr>
      <w:r>
        <w:t>телекоммуникационной и копировально-множительной техникой и необходимыми программными продуктами;</w:t>
      </w:r>
    </w:p>
    <w:p w:rsidR="009F4FB9" w:rsidRDefault="009F4FB9" w:rsidP="009F4FB9">
      <w:pPr>
        <w:pStyle w:val="a3"/>
        <w:numPr>
          <w:ilvl w:val="0"/>
          <w:numId w:val="6"/>
        </w:numPr>
      </w:pPr>
      <w:r>
        <w:t>ремонтом и сервисным обслуживанием техники и оборудования библиотеки;</w:t>
      </w:r>
    </w:p>
    <w:p w:rsidR="009F4FB9" w:rsidRDefault="009F4FB9" w:rsidP="009F4FB9">
      <w:pPr>
        <w:pStyle w:val="a3"/>
        <w:numPr>
          <w:ilvl w:val="0"/>
          <w:numId w:val="6"/>
        </w:numPr>
      </w:pPr>
      <w:r>
        <w:t>библиотечной техникой и канцелярскими принадлежностями.</w:t>
      </w:r>
    </w:p>
    <w:p w:rsidR="009F4FB9" w:rsidRDefault="009F4FB9" w:rsidP="009F4FB9">
      <w:pPr>
        <w:pStyle w:val="a3"/>
      </w:pPr>
      <w:r>
        <w:t>4.3.Школа создает условия для сохранности аппаратуры, оборудования и имущества библиотеки.</w:t>
      </w:r>
    </w:p>
    <w:p w:rsidR="009F4FB9" w:rsidRDefault="009F4FB9" w:rsidP="009F4FB9">
      <w:pPr>
        <w:pStyle w:val="a3"/>
      </w:pPr>
      <w:r>
        <w:t xml:space="preserve">4.4.Ответственность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9F4FB9" w:rsidRDefault="009F4FB9" w:rsidP="009F4FB9">
      <w:pPr>
        <w:pStyle w:val="a3"/>
      </w:pPr>
      <w:r>
        <w:t>4.5.Режим работы школьной библиотеки определяется в соответствии с правилами внутреннего распорядка школы. </w:t>
      </w:r>
    </w:p>
    <w:p w:rsidR="009F4FB9" w:rsidRDefault="009F4FB9" w:rsidP="009F4FB9">
      <w:pPr>
        <w:pStyle w:val="a3"/>
      </w:pPr>
      <w:r>
        <w:t>4.6.В целях обеспечения рационального использования информационных ресурсов в работе с детьми и юношеством библиотека школы взаимодействует с районной библиотекой.</w:t>
      </w:r>
    </w:p>
    <w:p w:rsidR="009F4FB9" w:rsidRDefault="009F4FB9" w:rsidP="009F4FB9">
      <w:pPr>
        <w:pStyle w:val="a3"/>
      </w:pPr>
      <w:r>
        <w:t> </w:t>
      </w:r>
      <w:r>
        <w:rPr>
          <w:b/>
          <w:bCs/>
        </w:rPr>
        <w:t>V. Управление. Штаты</w:t>
      </w:r>
    </w:p>
    <w:p w:rsidR="009F4FB9" w:rsidRDefault="009F4FB9" w:rsidP="009F4FB9">
      <w:pPr>
        <w:pStyle w:val="a3"/>
      </w:pPr>
      <w:r>
        <w:t>5.1.Управление школьной библиотекой осуществляется в соответствии с законодательством Российской Федерации и уставом школы.</w:t>
      </w:r>
    </w:p>
    <w:p w:rsidR="009F4FB9" w:rsidRDefault="009F4FB9" w:rsidP="009F4FB9">
      <w:pPr>
        <w:pStyle w:val="a3"/>
      </w:pPr>
      <w:r>
        <w:t xml:space="preserve">5.2.Общее руководство деятельностью школьной библиотеки осуществляет директор школы. </w:t>
      </w:r>
    </w:p>
    <w:p w:rsidR="009F4FB9" w:rsidRDefault="009F4FB9" w:rsidP="009F4FB9">
      <w:pPr>
        <w:pStyle w:val="a3"/>
      </w:pPr>
      <w:r>
        <w:t xml:space="preserve">5.3.Руководство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</w:t>
      </w:r>
      <w:r>
        <w:lastRenderedPageBreak/>
        <w:t>функциональными обязанностями, предусмотренными квалификационными требованиями, трудовым договором и уставом школы.</w:t>
      </w:r>
    </w:p>
    <w:p w:rsidR="009F4FB9" w:rsidRDefault="009F4FB9" w:rsidP="009F4FB9">
      <w:pPr>
        <w:pStyle w:val="a3"/>
      </w:pPr>
      <w:r>
        <w:t>5.4.Заведующий библиотекой назначается директором школы.</w:t>
      </w:r>
    </w:p>
    <w:p w:rsidR="009F4FB9" w:rsidRDefault="009F4FB9" w:rsidP="009F4FB9">
      <w:pPr>
        <w:pStyle w:val="a3"/>
      </w:pPr>
      <w:r>
        <w:t xml:space="preserve">5.5.Методическое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 </w:t>
      </w:r>
    </w:p>
    <w:p w:rsidR="009F4FB9" w:rsidRDefault="009F4FB9" w:rsidP="009F4FB9">
      <w:pPr>
        <w:pStyle w:val="a3"/>
      </w:pPr>
      <w:r>
        <w:t xml:space="preserve">5.6.Заведующий библиотекой разрабатывает и представляет директору школы на утверждение следующие документы: </w:t>
      </w:r>
    </w:p>
    <w:p w:rsidR="009F4FB9" w:rsidRDefault="009F4FB9" w:rsidP="009F4FB9">
      <w:pPr>
        <w:pStyle w:val="a3"/>
      </w:pPr>
      <w:r>
        <w:t>а) положение о библиотеке, правила пользования библиотекой;</w:t>
      </w:r>
    </w:p>
    <w:p w:rsidR="009F4FB9" w:rsidRDefault="009F4FB9" w:rsidP="009F4FB9">
      <w:pPr>
        <w:pStyle w:val="a3"/>
      </w:pPr>
      <w:r>
        <w:t>б) структуру и штатное расписание библиотеки;</w:t>
      </w:r>
    </w:p>
    <w:p w:rsidR="009F4FB9" w:rsidRDefault="009F4FB9" w:rsidP="009F4FB9">
      <w:pPr>
        <w:pStyle w:val="a3"/>
      </w:pPr>
      <w:r>
        <w:t>г) планово-отчетную документацию;</w:t>
      </w:r>
    </w:p>
    <w:p w:rsidR="009F4FB9" w:rsidRDefault="009F4FB9" w:rsidP="009F4FB9">
      <w:pPr>
        <w:pStyle w:val="a3"/>
      </w:pPr>
      <w:proofErr w:type="spellStart"/>
      <w:r>
        <w:t>д</w:t>
      </w:r>
      <w:proofErr w:type="spellEnd"/>
      <w:r>
        <w:t>) технологическую документацию.</w:t>
      </w:r>
    </w:p>
    <w:p w:rsidR="009F4FB9" w:rsidRDefault="009F4FB9" w:rsidP="009F4FB9">
      <w:pPr>
        <w:pStyle w:val="a3"/>
      </w:pPr>
      <w:r>
        <w:t xml:space="preserve">5.7.Порядок комплектования штата школьной библиотеки регламентируется  уставом школы. </w:t>
      </w:r>
    </w:p>
    <w:p w:rsidR="009F4FB9" w:rsidRDefault="009F4FB9" w:rsidP="009F4FB9">
      <w:pPr>
        <w:pStyle w:val="a3"/>
      </w:pPr>
      <w:r>
        <w:t xml:space="preserve">5.8.Работники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9F4FB9" w:rsidRDefault="009F4FB9" w:rsidP="009F4FB9">
      <w:pPr>
        <w:pStyle w:val="a3"/>
      </w:pPr>
      <w:r>
        <w:t>5.9.Трудовые отношения работников школьной биб</w:t>
      </w:r>
      <w:r w:rsidR="00E60E85">
        <w:t>лиотеки и основной</w:t>
      </w:r>
      <w:r>
        <w:t xml:space="preserve">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9F4FB9" w:rsidRDefault="009F4FB9" w:rsidP="009F4FB9">
      <w:pPr>
        <w:pStyle w:val="a3"/>
      </w:pPr>
    </w:p>
    <w:p w:rsidR="009F4FB9" w:rsidRDefault="009F4FB9" w:rsidP="009F4FB9">
      <w:pPr>
        <w:pStyle w:val="a3"/>
      </w:pPr>
      <w:r>
        <w:t> </w:t>
      </w:r>
      <w:r>
        <w:rPr>
          <w:b/>
          <w:bCs/>
        </w:rPr>
        <w:t>VI. Права и обязанности библиотеки</w:t>
      </w:r>
    </w:p>
    <w:p w:rsidR="009F4FB9" w:rsidRDefault="009F4FB9" w:rsidP="009F4FB9">
      <w:pPr>
        <w:pStyle w:val="a3"/>
      </w:pPr>
      <w:r>
        <w:t>6.1.Работники школьной библиотеки имеют право:</w:t>
      </w:r>
    </w:p>
    <w:p w:rsidR="009F4FB9" w:rsidRDefault="009F4FB9" w:rsidP="009F4FB9">
      <w:pPr>
        <w:pStyle w:val="a3"/>
      </w:pPr>
      <w: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9F4FB9" w:rsidRDefault="009F4FB9" w:rsidP="009F4FB9">
      <w:pPr>
        <w:pStyle w:val="a3"/>
      </w:pPr>
      <w: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F4FB9" w:rsidRDefault="009F4FB9" w:rsidP="009F4FB9">
      <w:pPr>
        <w:pStyle w:val="a3"/>
      </w:pPr>
      <w:r>
        <w:t>в) рекомендовать источники комплектования информационных ресурсов;</w:t>
      </w:r>
    </w:p>
    <w:p w:rsidR="009F4FB9" w:rsidRDefault="009F4FB9" w:rsidP="009F4FB9">
      <w:pPr>
        <w:pStyle w:val="a3"/>
      </w:pPr>
      <w: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9F4FB9" w:rsidRDefault="009F4FB9" w:rsidP="009F4FB9">
      <w:pPr>
        <w:pStyle w:val="a3"/>
      </w:pPr>
      <w:proofErr w:type="spellStart"/>
      <w:r>
        <w:t>д</w:t>
      </w:r>
      <w:proofErr w:type="spellEnd"/>
      <w: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9F4FB9" w:rsidRDefault="009F4FB9" w:rsidP="009F4FB9">
      <w:pPr>
        <w:pStyle w:val="a3"/>
      </w:pPr>
      <w:r>
        <w:lastRenderedPageBreak/>
        <w:t>е) иметь ежегодный отпуск и дополнительный оплачиваемый отпуск (не более 12 дней) в соответствии с  локальными нормативными актами;</w:t>
      </w:r>
    </w:p>
    <w:p w:rsidR="009F4FB9" w:rsidRDefault="009F4FB9" w:rsidP="009F4FB9">
      <w:pPr>
        <w:pStyle w:val="a3"/>
      </w:pPr>
      <w:r>
        <w:t>ж) быть представленными к различным формам поощрения;</w:t>
      </w:r>
    </w:p>
    <w:p w:rsidR="009F4FB9" w:rsidRDefault="009F4FB9" w:rsidP="009F4FB9">
      <w:pPr>
        <w:pStyle w:val="a3"/>
      </w:pPr>
      <w:proofErr w:type="spellStart"/>
      <w:r>
        <w:t>з</w:t>
      </w:r>
      <w:proofErr w:type="spellEnd"/>
      <w: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9F4FB9" w:rsidRDefault="009F4FB9" w:rsidP="009F4FB9">
      <w:pPr>
        <w:pStyle w:val="a3"/>
      </w:pPr>
      <w:r>
        <w:t>6.2.Работники библиотек обязаны:</w:t>
      </w:r>
    </w:p>
    <w:p w:rsidR="009F4FB9" w:rsidRDefault="009F4FB9" w:rsidP="009F4FB9">
      <w:pPr>
        <w:pStyle w:val="a3"/>
      </w:pPr>
      <w:r>
        <w:t>а) обеспечить пользователям возможность работы с информационными ресурсами библиотеки;</w:t>
      </w:r>
    </w:p>
    <w:p w:rsidR="009F4FB9" w:rsidRDefault="009F4FB9" w:rsidP="009F4FB9">
      <w:pPr>
        <w:pStyle w:val="a3"/>
      </w:pPr>
      <w:r>
        <w:t>б) информировать пользователей о видах предоставляемых библиотекой услуг;</w:t>
      </w:r>
    </w:p>
    <w:p w:rsidR="009F4FB9" w:rsidRDefault="009F4FB9" w:rsidP="009F4FB9">
      <w:pPr>
        <w:pStyle w:val="a3"/>
      </w:pPr>
      <w:r>
        <w:t>в) обеспечить научную организацию фондов и каталогов;</w:t>
      </w:r>
    </w:p>
    <w:p w:rsidR="009F4FB9" w:rsidRDefault="009F4FB9" w:rsidP="009F4FB9">
      <w:pPr>
        <w:pStyle w:val="a3"/>
      </w:pPr>
      <w: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9F4FB9" w:rsidRDefault="009F4FB9" w:rsidP="009F4FB9">
      <w:pPr>
        <w:pStyle w:val="a3"/>
      </w:pPr>
      <w:proofErr w:type="spellStart"/>
      <w:r>
        <w:t>д</w:t>
      </w:r>
      <w:proofErr w:type="spellEnd"/>
      <w:r>
        <w:t xml:space="preserve">) совершенствовать информационно-библиографическое и библиотечное обслуживание пользователей; </w:t>
      </w:r>
    </w:p>
    <w:p w:rsidR="009F4FB9" w:rsidRDefault="009F4FB9" w:rsidP="009F4FB9">
      <w:pPr>
        <w:pStyle w:val="a3"/>
      </w:pPr>
      <w:r>
        <w:t>е) обеспечивать сохранность использования носителей информации, их систематизацию, размещение и хранение;</w:t>
      </w:r>
    </w:p>
    <w:p w:rsidR="009F4FB9" w:rsidRDefault="009F4FB9" w:rsidP="009F4FB9">
      <w:pPr>
        <w:pStyle w:val="a3"/>
      </w:pPr>
      <w:r>
        <w:t>ж) обеспечивать режим работы школьной библиотеки;</w:t>
      </w:r>
    </w:p>
    <w:p w:rsidR="009F4FB9" w:rsidRDefault="009F4FB9" w:rsidP="009F4FB9">
      <w:pPr>
        <w:pStyle w:val="a3"/>
      </w:pPr>
      <w:r>
        <w:t> </w:t>
      </w:r>
      <w:proofErr w:type="spellStart"/>
      <w:r>
        <w:t>з</w:t>
      </w:r>
      <w:proofErr w:type="spellEnd"/>
      <w:r>
        <w:t>) отчитываться в установленном порядке перед директором школы;</w:t>
      </w:r>
    </w:p>
    <w:p w:rsidR="009F4FB9" w:rsidRDefault="009F4FB9" w:rsidP="009F4FB9">
      <w:pPr>
        <w:pStyle w:val="a3"/>
      </w:pPr>
      <w:r>
        <w:t>и) повышать квалификацию.</w:t>
      </w:r>
    </w:p>
    <w:p w:rsidR="009F4FB9" w:rsidRDefault="009F4FB9" w:rsidP="009F4FB9">
      <w:pPr>
        <w:pStyle w:val="a3"/>
      </w:pPr>
    </w:p>
    <w:p w:rsidR="009F4FB9" w:rsidRDefault="009F4FB9" w:rsidP="009F4FB9">
      <w:pPr>
        <w:pStyle w:val="a3"/>
      </w:pPr>
      <w:r>
        <w:rPr>
          <w:b/>
          <w:bCs/>
        </w:rPr>
        <w:t>VII. Права и обязанности пользователей библиотеки</w:t>
      </w:r>
    </w:p>
    <w:p w:rsidR="009F4FB9" w:rsidRDefault="009F4FB9" w:rsidP="009F4FB9">
      <w:pPr>
        <w:pStyle w:val="a3"/>
      </w:pPr>
      <w:r>
        <w:t>7.1.Пользователи библиотеки имеют право:</w:t>
      </w:r>
    </w:p>
    <w:p w:rsidR="009F4FB9" w:rsidRDefault="009F4FB9" w:rsidP="009F4FB9">
      <w:pPr>
        <w:pStyle w:val="a3"/>
      </w:pPr>
      <w: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9F4FB9" w:rsidRDefault="009F4FB9" w:rsidP="009F4FB9">
      <w:pPr>
        <w:pStyle w:val="a3"/>
      </w:pPr>
      <w:r>
        <w:t>б) пользоваться справочно-библиографическим аппаратом библиотеки;</w:t>
      </w:r>
    </w:p>
    <w:p w:rsidR="009F4FB9" w:rsidRDefault="009F4FB9" w:rsidP="009F4FB9">
      <w:pPr>
        <w:pStyle w:val="a3"/>
      </w:pPr>
      <w:r>
        <w:t>в) получать консультационную помощь в поиске и выборе источников информации;</w:t>
      </w:r>
    </w:p>
    <w:p w:rsidR="009F4FB9" w:rsidRDefault="009F4FB9" w:rsidP="009F4FB9">
      <w:pPr>
        <w:pStyle w:val="a3"/>
      </w:pPr>
      <w: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9F4FB9" w:rsidRDefault="009F4FB9" w:rsidP="009F4FB9">
      <w:pPr>
        <w:pStyle w:val="a3"/>
      </w:pPr>
      <w:proofErr w:type="spellStart"/>
      <w:r>
        <w:t>д</w:t>
      </w:r>
      <w:proofErr w:type="spellEnd"/>
      <w:proofErr w:type="gramStart"/>
      <w:r>
        <w:t xml:space="preserve"> )</w:t>
      </w:r>
      <w:proofErr w:type="gramEnd"/>
      <w:r>
        <w:t xml:space="preserve"> продлевать срок пользования документами;</w:t>
      </w:r>
    </w:p>
    <w:p w:rsidR="009F4FB9" w:rsidRDefault="009F4FB9" w:rsidP="009F4FB9">
      <w:pPr>
        <w:pStyle w:val="a3"/>
      </w:pPr>
      <w:r>
        <w:lastRenderedPageBreak/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9F4FB9" w:rsidRDefault="009F4FB9" w:rsidP="009F4FB9">
      <w:pPr>
        <w:pStyle w:val="a3"/>
      </w:pPr>
      <w:r>
        <w:t>ж) участвовать в мероприятиях, проводимых библиотекой;</w:t>
      </w:r>
    </w:p>
    <w:p w:rsidR="009F4FB9" w:rsidRDefault="009F4FB9" w:rsidP="009F4FB9">
      <w:pPr>
        <w:pStyle w:val="a3"/>
      </w:pPr>
      <w:proofErr w:type="spellStart"/>
      <w:r>
        <w:t>з</w:t>
      </w:r>
      <w:proofErr w:type="spellEnd"/>
      <w:r>
        <w:t>) получать консультационную помощь в работе с информацией на нетрадиционных носителях при использовании электронным и иным оборудованием;</w:t>
      </w:r>
    </w:p>
    <w:p w:rsidR="009F4FB9" w:rsidRDefault="009F4FB9" w:rsidP="009F4FB9">
      <w:pPr>
        <w:pStyle w:val="a3"/>
      </w:pPr>
      <w:r>
        <w:t>и) обращаться для разрешения конфликтной ситуации к директору школы.</w:t>
      </w:r>
    </w:p>
    <w:p w:rsidR="009F4FB9" w:rsidRDefault="009F4FB9" w:rsidP="009F4FB9">
      <w:pPr>
        <w:pStyle w:val="a3"/>
      </w:pPr>
      <w:r>
        <w:t>7.2.Пользователи школьной библиотеки обязаны:</w:t>
      </w:r>
    </w:p>
    <w:p w:rsidR="009F4FB9" w:rsidRDefault="009F4FB9" w:rsidP="009F4FB9">
      <w:pPr>
        <w:pStyle w:val="a3"/>
      </w:pPr>
      <w:r>
        <w:t>а) соблюдать правила пользования школьной библиотекой;</w:t>
      </w:r>
    </w:p>
    <w:p w:rsidR="009F4FB9" w:rsidRDefault="009F4FB9" w:rsidP="009F4FB9">
      <w:pPr>
        <w:pStyle w:val="a3"/>
      </w:pPr>
      <w: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9F4FB9" w:rsidRDefault="009F4FB9" w:rsidP="009F4FB9">
      <w:pPr>
        <w:pStyle w:val="a3"/>
      </w:pPr>
      <w: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F4FB9" w:rsidRDefault="009F4FB9" w:rsidP="009F4FB9">
      <w:pPr>
        <w:pStyle w:val="a3"/>
      </w:pPr>
      <w:r>
        <w:t>г) пользоваться ценными и справочными документами только в помещении библиотеки;</w:t>
      </w:r>
    </w:p>
    <w:p w:rsidR="009F4FB9" w:rsidRDefault="009F4FB9" w:rsidP="009F4FB9">
      <w:pPr>
        <w:pStyle w:val="a3"/>
      </w:pPr>
      <w:proofErr w:type="spellStart"/>
      <w:r>
        <w:t>д</w:t>
      </w:r>
      <w:proofErr w:type="spellEnd"/>
      <w: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F4FB9" w:rsidRDefault="009F4FB9" w:rsidP="009F4FB9">
      <w:pPr>
        <w:pStyle w:val="a3"/>
      </w:pPr>
      <w:r>
        <w:t xml:space="preserve">е) расписываться в читательском формуляре за каждый полученный документ (исключение: </w:t>
      </w:r>
      <w:proofErr w:type="gramStart"/>
      <w:r>
        <w:t>обучающиеся</w:t>
      </w:r>
      <w:proofErr w:type="gramEnd"/>
      <w:r>
        <w:t xml:space="preserve"> 1—2 классов);</w:t>
      </w:r>
    </w:p>
    <w:p w:rsidR="009F4FB9" w:rsidRDefault="009F4FB9" w:rsidP="009F4FB9">
      <w:pPr>
        <w:pStyle w:val="a3"/>
      </w:pPr>
      <w:r>
        <w:t>ж) возвращать документы в школьную библиотеку в установленные сроки;</w:t>
      </w:r>
    </w:p>
    <w:p w:rsidR="009F4FB9" w:rsidRDefault="009F4FB9" w:rsidP="009F4FB9">
      <w:pPr>
        <w:pStyle w:val="a3"/>
      </w:pPr>
      <w:proofErr w:type="spellStart"/>
      <w:r>
        <w:t>з</w:t>
      </w:r>
      <w:proofErr w:type="spellEnd"/>
      <w: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9F4FB9" w:rsidRDefault="009F4FB9" w:rsidP="009F4FB9">
      <w:pPr>
        <w:pStyle w:val="a3"/>
      </w:pPr>
      <w:r>
        <w:t xml:space="preserve">и) полностью рассчитаться </w:t>
      </w:r>
      <w:proofErr w:type="gramStart"/>
      <w:r>
        <w:t>с</w:t>
      </w:r>
      <w:proofErr w:type="gramEnd"/>
      <w:r>
        <w:t xml:space="preserve"> школьной библиотекой по истечении срока обучения или работы в школе. </w:t>
      </w:r>
    </w:p>
    <w:p w:rsidR="009F4FB9" w:rsidRDefault="009F4FB9" w:rsidP="009F4FB9">
      <w:pPr>
        <w:pStyle w:val="a3"/>
      </w:pPr>
      <w:r>
        <w:t>7.3.Порядок пользования школьной библиотекой:</w:t>
      </w:r>
    </w:p>
    <w:p w:rsidR="009F4FB9" w:rsidRDefault="009F4FB9" w:rsidP="009F4FB9">
      <w:pPr>
        <w:pStyle w:val="a3"/>
      </w:pPr>
      <w: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9F4FB9" w:rsidRDefault="009F4FB9" w:rsidP="009F4FB9">
      <w:pPr>
        <w:pStyle w:val="a3"/>
      </w:pPr>
      <w:r>
        <w:t>б) перерегистрация пользователей школьной библиотеки производится ежегодно;</w:t>
      </w:r>
    </w:p>
    <w:p w:rsidR="009F4FB9" w:rsidRDefault="009F4FB9" w:rsidP="009F4FB9">
      <w:pPr>
        <w:pStyle w:val="a3"/>
      </w:pPr>
      <w:r>
        <w:t xml:space="preserve">в) документом, подтверждающим право пользования библиотекой, является читательский формуляр; </w:t>
      </w:r>
    </w:p>
    <w:p w:rsidR="009F4FB9" w:rsidRDefault="009F4FB9" w:rsidP="009F4FB9">
      <w:pPr>
        <w:pStyle w:val="a3"/>
      </w:pPr>
      <w: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9F4FB9" w:rsidRDefault="009F4FB9" w:rsidP="009F4FB9">
      <w:pPr>
        <w:pStyle w:val="a3"/>
      </w:pPr>
      <w:r>
        <w:lastRenderedPageBreak/>
        <w:t>7.4.Порядок пользования читальным залом:</w:t>
      </w:r>
    </w:p>
    <w:p w:rsidR="009F4FB9" w:rsidRDefault="009F4FB9" w:rsidP="009F4FB9">
      <w:pPr>
        <w:pStyle w:val="a3"/>
      </w:pPr>
      <w:r>
        <w:t>а) документы, предназначенные для работы в читальном зале, на дом не выдаются;</w:t>
      </w:r>
    </w:p>
    <w:p w:rsidR="009F4FB9" w:rsidRDefault="009F4FB9" w:rsidP="009F4FB9">
      <w:pPr>
        <w:pStyle w:val="a3"/>
      </w:pPr>
      <w: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9F4FB9" w:rsidRDefault="009F4FB9" w:rsidP="009F4FB9">
      <w:pPr>
        <w:pStyle w:val="a3"/>
      </w:pPr>
      <w:r>
        <w:t>7.5.Порядок работы с компьютером, расположенным в  библиотеке:</w:t>
      </w:r>
    </w:p>
    <w:p w:rsidR="009F4FB9" w:rsidRDefault="009F4FB9" w:rsidP="009F4FB9">
      <w:pPr>
        <w:pStyle w:val="a3"/>
      </w:pPr>
      <w: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9F4FB9" w:rsidRDefault="009F4FB9" w:rsidP="009F4FB9">
      <w:pPr>
        <w:pStyle w:val="a3"/>
      </w:pPr>
      <w:r>
        <w:t>б) разрешается работа за одним персональным компьютером не более двух человек одновременно;</w:t>
      </w:r>
    </w:p>
    <w:p w:rsidR="009F4FB9" w:rsidRDefault="009F4FB9" w:rsidP="009F4FB9">
      <w:pPr>
        <w:pStyle w:val="a3"/>
      </w:pPr>
      <w:r>
        <w:t>в) пользователь имеет право работать с нетрадиционным носителем информации после предварительного тестирования его библиотекарем;</w:t>
      </w:r>
    </w:p>
    <w:p w:rsidR="009F4FB9" w:rsidRDefault="009F4FB9" w:rsidP="009F4FB9">
      <w:pPr>
        <w:pStyle w:val="a3"/>
      </w:pPr>
      <w:r>
        <w:t xml:space="preserve">г) работа с компьютером производится согласно утвержденным санитарно-гигиеническим требованиям. </w:t>
      </w:r>
    </w:p>
    <w:p w:rsidR="009F4FB9" w:rsidRDefault="009F4FB9" w:rsidP="009F4FB9">
      <w:pPr>
        <w:pStyle w:val="a3"/>
      </w:pPr>
      <w:r>
        <w:t> </w:t>
      </w:r>
    </w:p>
    <w:p w:rsidR="009F4FB9" w:rsidRDefault="009F4FB9" w:rsidP="009F4FB9">
      <w:pPr>
        <w:pStyle w:val="a3"/>
      </w:pPr>
    </w:p>
    <w:p w:rsidR="009F4FB9" w:rsidRDefault="009F4FB9" w:rsidP="009F4FB9">
      <w:pPr>
        <w:pStyle w:val="a3"/>
      </w:pPr>
    </w:p>
    <w:p w:rsidR="009F4FB9" w:rsidRDefault="009F4FB9" w:rsidP="009F4FB9">
      <w:pPr>
        <w:pStyle w:val="a3"/>
        <w:jc w:val="center"/>
      </w:pPr>
      <w:r>
        <w:t xml:space="preserve">С положением ознакомлена:___________ </w:t>
      </w:r>
      <w:proofErr w:type="spellStart"/>
      <w:r>
        <w:t>Кибизова</w:t>
      </w:r>
      <w:proofErr w:type="spellEnd"/>
      <w:r>
        <w:t xml:space="preserve"> Ф.К.</w:t>
      </w:r>
    </w:p>
    <w:p w:rsidR="009F4FB9" w:rsidRDefault="009F4FB9" w:rsidP="009F4FB9">
      <w:pPr>
        <w:pStyle w:val="a3"/>
      </w:pPr>
    </w:p>
    <w:p w:rsidR="00166504" w:rsidRDefault="00166504"/>
    <w:sectPr w:rsidR="00166504" w:rsidSect="001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9E"/>
    <w:multiLevelType w:val="multilevel"/>
    <w:tmpl w:val="2B9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5BEE"/>
    <w:multiLevelType w:val="multilevel"/>
    <w:tmpl w:val="001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A6501"/>
    <w:multiLevelType w:val="multilevel"/>
    <w:tmpl w:val="6B8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968BB"/>
    <w:multiLevelType w:val="multilevel"/>
    <w:tmpl w:val="9AE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91C"/>
    <w:multiLevelType w:val="multilevel"/>
    <w:tmpl w:val="80F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922DC"/>
    <w:multiLevelType w:val="multilevel"/>
    <w:tmpl w:val="111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B9"/>
    <w:rsid w:val="00166504"/>
    <w:rsid w:val="001F7E6F"/>
    <w:rsid w:val="009F4FB9"/>
    <w:rsid w:val="00D968F2"/>
    <w:rsid w:val="00E02392"/>
    <w:rsid w:val="00E60E85"/>
    <w:rsid w:val="00F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cp:lastPrinted>2020-03-19T07:41:00Z</cp:lastPrinted>
  <dcterms:created xsi:type="dcterms:W3CDTF">2020-03-22T15:39:00Z</dcterms:created>
  <dcterms:modified xsi:type="dcterms:W3CDTF">2020-03-22T15:39:00Z</dcterms:modified>
</cp:coreProperties>
</file>